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64AFE">
        <w:rPr>
          <w:rFonts w:ascii="Times New Roman" w:eastAsia="Arial Unicode MS" w:hAnsi="Times New Roman" w:cs="Times New Roman"/>
          <w:b/>
          <w:sz w:val="24"/>
          <w:szCs w:val="24"/>
          <w:lang w:eastAsia="lv-LV"/>
        </w:rPr>
        <w:t>Nr.327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664AFE">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664AFE" w:rsidRPr="00664AFE" w:rsidRDefault="00664AFE" w:rsidP="00664AFE">
      <w:pPr>
        <w:keepNext/>
        <w:spacing w:after="0" w:line="240" w:lineRule="auto"/>
        <w:outlineLvl w:val="0"/>
        <w:rPr>
          <w:rFonts w:ascii="Times New Roman" w:eastAsia="Arial Unicode MS" w:hAnsi="Times New Roman" w:cs="Arial Unicode MS"/>
          <w:b/>
          <w:sz w:val="24"/>
          <w:szCs w:val="24"/>
          <w:lang w:eastAsia="lv-LV"/>
        </w:rPr>
      </w:pPr>
      <w:r w:rsidRPr="00664AFE">
        <w:rPr>
          <w:rFonts w:ascii="Times New Roman" w:eastAsia="Arial Unicode MS" w:hAnsi="Times New Roman" w:cs="Arial Unicode MS"/>
          <w:b/>
          <w:sz w:val="24"/>
          <w:szCs w:val="24"/>
          <w:lang w:eastAsia="lv-LV"/>
        </w:rPr>
        <w:t>Par grozījumu Bērzaunes pagasta pirmsskolas izglītības iestādes “Vārpiņa” nolikumā apstiprināšanu</w:t>
      </w:r>
    </w:p>
    <w:p w:rsidR="00664AFE" w:rsidRPr="00664AFE" w:rsidRDefault="00664AFE" w:rsidP="00664AFE">
      <w:pPr>
        <w:spacing w:after="0" w:line="240" w:lineRule="auto"/>
        <w:jc w:val="both"/>
        <w:rPr>
          <w:rFonts w:ascii="Times New Roman" w:eastAsia="Times New Roman" w:hAnsi="Times New Roman" w:cs="Times New Roman"/>
          <w:i/>
          <w:iCs/>
          <w:sz w:val="24"/>
          <w:szCs w:val="24"/>
        </w:rPr>
      </w:pPr>
    </w:p>
    <w:p w:rsidR="006534BB" w:rsidRDefault="00664AFE" w:rsidP="006534BB">
      <w:pPr>
        <w:spacing w:after="0" w:line="240" w:lineRule="auto"/>
        <w:ind w:firstLine="720"/>
        <w:jc w:val="both"/>
        <w:rPr>
          <w:rFonts w:ascii="Times New Roman" w:eastAsia="Times New Roman" w:hAnsi="Times New Roman" w:cs="Times New Roman"/>
          <w:sz w:val="24"/>
          <w:szCs w:val="24"/>
          <w:lang w:eastAsia="lv-LV"/>
        </w:rPr>
      </w:pPr>
      <w:r w:rsidRPr="00664AFE">
        <w:rPr>
          <w:rFonts w:ascii="Times New Roman" w:eastAsia="Times New Roman" w:hAnsi="Times New Roman" w:cs="Times New Roman"/>
          <w:sz w:val="24"/>
          <w:szCs w:val="24"/>
          <w:lang w:eastAsia="lv-LV"/>
        </w:rPr>
        <w:t>Madonas novada pašvaldībā ir saņemts Bērzaunes pagasta pārvaldes iesniegumu ar lūgumu pieņemt lēmumu par  grozījumiem Bērzaunes pagasta pirmskolas izglītības iestādes “Vārpiņa” nolikumā, saskaņā ar Madonas novada pašvaldības domes 28.02.2018. sēdes lēmuma Nr.70 “Par Mārcienas sākumskolas likvidēšanu” (protokols Nr.3; 30.p.) 1.2.apakšpunktu.</w:t>
      </w:r>
    </w:p>
    <w:p w:rsidR="00664AFE" w:rsidRPr="006534BB" w:rsidRDefault="00664AFE" w:rsidP="006534BB">
      <w:pPr>
        <w:spacing w:after="0" w:line="240" w:lineRule="auto"/>
        <w:ind w:firstLine="720"/>
        <w:jc w:val="both"/>
        <w:rPr>
          <w:rFonts w:ascii="Times New Roman" w:eastAsia="Times New Roman" w:hAnsi="Times New Roman" w:cs="Times New Roman"/>
          <w:sz w:val="24"/>
          <w:szCs w:val="24"/>
          <w:lang w:eastAsia="lv-LV"/>
        </w:rPr>
      </w:pPr>
      <w:bookmarkStart w:id="0" w:name="_GoBack"/>
      <w:bookmarkEnd w:id="0"/>
      <w:r w:rsidRPr="00664AFE">
        <w:rPr>
          <w:rFonts w:ascii="Times New Roman" w:eastAsia="Times New Roman" w:hAnsi="Times New Roman" w:cs="Times New Roman"/>
          <w:sz w:val="24"/>
          <w:szCs w:val="24"/>
          <w:lang w:eastAsia="lv-LV"/>
        </w:rPr>
        <w:t xml:space="preserve">Noklausījusies Izglītības nodaļas vadītājas </w:t>
      </w:r>
      <w:proofErr w:type="spellStart"/>
      <w:r w:rsidRPr="00664AFE">
        <w:rPr>
          <w:rFonts w:ascii="Times New Roman" w:eastAsia="Times New Roman" w:hAnsi="Times New Roman" w:cs="Times New Roman"/>
          <w:sz w:val="24"/>
          <w:szCs w:val="24"/>
          <w:lang w:eastAsia="lv-LV"/>
        </w:rPr>
        <w:t>S.Seržānes</w:t>
      </w:r>
      <w:proofErr w:type="spellEnd"/>
      <w:r w:rsidRPr="00664AFE">
        <w:rPr>
          <w:rFonts w:ascii="Times New Roman" w:eastAsia="Times New Roman" w:hAnsi="Times New Roman" w:cs="Times New Roman"/>
          <w:sz w:val="24"/>
          <w:szCs w:val="24"/>
          <w:lang w:eastAsia="lv-LV"/>
        </w:rPr>
        <w:t xml:space="preserve"> sniegto informāciju, pamatojoties uz likuma “Par pašvaldībām” 21.panta pirmās daļas 8.punktu,  ņemot vērā 23.08.2018. Izglītības un jaunatnes lietu komitejas atzinumu</w:t>
      </w:r>
      <w:r w:rsidRPr="00664AFE">
        <w:rPr>
          <w:rFonts w:ascii="Times New Roman" w:eastAsia="Times New Roman" w:hAnsi="Times New Roman" w:cs="Times New Roman"/>
          <w:b/>
          <w:bCs/>
          <w:color w:val="000000"/>
          <w:sz w:val="24"/>
          <w:szCs w:val="24"/>
          <w:lang w:eastAsia="lv-LV"/>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00620D8E">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sidR="00620D8E">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Artūrs Čačka,</w:t>
      </w:r>
      <w:r w:rsidRPr="00AA2811">
        <w:rPr>
          <w:rFonts w:ascii="Times New Roman" w:eastAsia="Times New Roman" w:hAnsi="Times New Roman" w:cs="Times New Roman"/>
          <w:sz w:val="24"/>
          <w:szCs w:val="24"/>
          <w:lang w:eastAsia="lv-LV"/>
        </w:rPr>
        <w:t xml:space="preserve"> </w:t>
      </w:r>
      <w:r w:rsidRPr="00650EF6">
        <w:rPr>
          <w:rFonts w:ascii="Times New Roman" w:eastAsia="Times New Roman" w:hAnsi="Times New Roman" w:cs="Times New Roman"/>
          <w:sz w:val="24"/>
          <w:szCs w:val="24"/>
          <w:lang w:eastAsia="lv-LV"/>
        </w:rPr>
        <w:t>Andris Dombrovskis</w:t>
      </w:r>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Pr>
          <w:rFonts w:ascii="Times New Roman" w:eastAsia="Times New Roman" w:hAnsi="Times New Roman" w:cs="Times New Roman"/>
          <w:sz w:val="24"/>
          <w:szCs w:val="24"/>
          <w:lang w:eastAsia="lv-LV"/>
        </w:rPr>
        <w:t xml:space="preserve">de, Aleksandrs Šrubs, Gatis Teilis, Kaspars </w:t>
      </w:r>
      <w:proofErr w:type="spellStart"/>
      <w:r>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  ATTURAS – NAV</w:t>
      </w:r>
      <w:r w:rsidRPr="00650EF6">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sidRPr="00AA2811">
        <w:rPr>
          <w:rFonts w:ascii="Times New Roman" w:eastAsia="Times New Roman" w:hAnsi="Times New Roman" w:cs="Times New Roman"/>
          <w:b/>
          <w:sz w:val="24"/>
          <w:szCs w:val="24"/>
          <w:lang w:eastAsia="lv-LV"/>
        </w:rPr>
        <w:t xml:space="preserve">  NOLEMJ:</w:t>
      </w:r>
    </w:p>
    <w:p w:rsidR="00664AFE" w:rsidRPr="00664AFE" w:rsidRDefault="00664AFE" w:rsidP="00664AFE">
      <w:pPr>
        <w:spacing w:after="0" w:line="240" w:lineRule="auto"/>
        <w:jc w:val="both"/>
        <w:rPr>
          <w:rFonts w:ascii="Times New Roman" w:eastAsia="Times New Roman" w:hAnsi="Times New Roman" w:cs="Times New Roman"/>
          <w:sz w:val="24"/>
          <w:szCs w:val="24"/>
          <w:lang w:eastAsia="lv-LV"/>
        </w:rPr>
      </w:pPr>
    </w:p>
    <w:p w:rsidR="00664AFE" w:rsidRPr="006821C7" w:rsidRDefault="00B65527" w:rsidP="006821C7">
      <w:pPr>
        <w:pStyle w:val="Sarakstarindkopa"/>
        <w:numPr>
          <w:ilvl w:val="0"/>
          <w:numId w:val="32"/>
        </w:numPr>
        <w:spacing w:after="0" w:line="240" w:lineRule="auto"/>
        <w:jc w:val="both"/>
        <w:rPr>
          <w:rFonts w:ascii="Times New Roman" w:eastAsia="Times New Roman" w:hAnsi="Times New Roman" w:cs="Times New Roman"/>
          <w:sz w:val="24"/>
          <w:szCs w:val="24"/>
        </w:rPr>
      </w:pPr>
      <w:r w:rsidRPr="006821C7">
        <w:rPr>
          <w:rFonts w:ascii="Times New Roman" w:eastAsia="Times New Roman" w:hAnsi="Times New Roman" w:cs="Times New Roman"/>
          <w:sz w:val="24"/>
          <w:szCs w:val="24"/>
        </w:rPr>
        <w:t>Izdarīt grozījumu</w:t>
      </w:r>
      <w:r w:rsidR="00EC0A7C" w:rsidRPr="006821C7">
        <w:rPr>
          <w:rFonts w:ascii="Times New Roman" w:eastAsia="Times New Roman" w:hAnsi="Times New Roman" w:cs="Times New Roman"/>
          <w:sz w:val="24"/>
          <w:szCs w:val="24"/>
        </w:rPr>
        <w:t xml:space="preserve">s </w:t>
      </w:r>
      <w:r w:rsidR="0074268B">
        <w:rPr>
          <w:rFonts w:ascii="Times New Roman" w:eastAsia="Times New Roman" w:hAnsi="Times New Roman" w:cs="Times New Roman"/>
          <w:sz w:val="24"/>
          <w:szCs w:val="24"/>
        </w:rPr>
        <w:t xml:space="preserve">ar </w:t>
      </w:r>
      <w:r w:rsidR="005407FB" w:rsidRPr="006821C7">
        <w:rPr>
          <w:rFonts w:ascii="Times New Roman" w:eastAsia="Times New Roman" w:hAnsi="Times New Roman" w:cs="Times New Roman"/>
          <w:sz w:val="24"/>
          <w:szCs w:val="24"/>
        </w:rPr>
        <w:t>Madonas novada pašv</w:t>
      </w:r>
      <w:r w:rsidR="0074268B">
        <w:rPr>
          <w:rFonts w:ascii="Times New Roman" w:eastAsia="Times New Roman" w:hAnsi="Times New Roman" w:cs="Times New Roman"/>
          <w:sz w:val="24"/>
          <w:szCs w:val="24"/>
        </w:rPr>
        <w:t>aldības domes 16.11.2016. lēmumu</w:t>
      </w:r>
      <w:r w:rsidR="005407FB" w:rsidRPr="006821C7">
        <w:rPr>
          <w:rFonts w:ascii="Times New Roman" w:eastAsia="Times New Roman" w:hAnsi="Times New Roman" w:cs="Times New Roman"/>
          <w:sz w:val="24"/>
          <w:szCs w:val="24"/>
        </w:rPr>
        <w:t xml:space="preserve"> Nr.619 (protokols Nr.23, 23.p.) </w:t>
      </w:r>
      <w:r w:rsidRPr="006821C7">
        <w:rPr>
          <w:rFonts w:ascii="Times New Roman" w:eastAsia="Times New Roman" w:hAnsi="Times New Roman" w:cs="Times New Roman"/>
          <w:sz w:val="24"/>
          <w:szCs w:val="24"/>
        </w:rPr>
        <w:t>apstiprinātajā</w:t>
      </w:r>
      <w:r w:rsidR="00664AFE" w:rsidRPr="006821C7">
        <w:rPr>
          <w:rFonts w:ascii="Times New Roman" w:eastAsia="Times New Roman" w:hAnsi="Times New Roman" w:cs="Times New Roman"/>
          <w:sz w:val="24"/>
          <w:szCs w:val="24"/>
        </w:rPr>
        <w:t xml:space="preserve"> Bērzaunes pagasta pirmsskolas izglītības iestādes “Vārpiņa” nolikumā</w:t>
      </w:r>
      <w:r w:rsidRPr="006821C7">
        <w:rPr>
          <w:rFonts w:ascii="Times New Roman" w:eastAsia="Times New Roman" w:hAnsi="Times New Roman" w:cs="Times New Roman"/>
          <w:sz w:val="24"/>
          <w:szCs w:val="24"/>
        </w:rPr>
        <w:t>:</w:t>
      </w:r>
    </w:p>
    <w:p w:rsidR="00664AFE" w:rsidRPr="006821C7" w:rsidRDefault="00664AFE" w:rsidP="006821C7">
      <w:pPr>
        <w:pStyle w:val="Sarakstarindkopa"/>
        <w:numPr>
          <w:ilvl w:val="1"/>
          <w:numId w:val="32"/>
        </w:numPr>
        <w:spacing w:after="0" w:line="240" w:lineRule="auto"/>
        <w:jc w:val="both"/>
        <w:rPr>
          <w:rFonts w:ascii="Times New Roman" w:eastAsia="Times New Roman" w:hAnsi="Times New Roman" w:cs="Times New Roman"/>
          <w:sz w:val="24"/>
          <w:szCs w:val="24"/>
        </w:rPr>
      </w:pPr>
      <w:r w:rsidRPr="006821C7">
        <w:rPr>
          <w:rFonts w:ascii="Times New Roman" w:eastAsia="Times New Roman" w:hAnsi="Times New Roman" w:cs="Times New Roman"/>
          <w:sz w:val="24"/>
          <w:szCs w:val="24"/>
        </w:rPr>
        <w:t>izteikt nolikuma 6.punktu šādā redakcijā:</w:t>
      </w:r>
    </w:p>
    <w:p w:rsidR="00664AFE" w:rsidRPr="006821C7" w:rsidRDefault="00664AFE" w:rsidP="00AB22B0">
      <w:pPr>
        <w:spacing w:after="0" w:line="240" w:lineRule="auto"/>
        <w:ind w:firstLine="567"/>
        <w:jc w:val="both"/>
        <w:rPr>
          <w:rFonts w:ascii="Times New Roman" w:eastAsia="Times New Roman" w:hAnsi="Times New Roman" w:cs="Times New Roman"/>
          <w:sz w:val="24"/>
          <w:szCs w:val="24"/>
        </w:rPr>
      </w:pPr>
      <w:r w:rsidRPr="006821C7">
        <w:rPr>
          <w:rFonts w:ascii="Times New Roman" w:eastAsia="Times New Roman" w:hAnsi="Times New Roman" w:cs="Times New Roman"/>
          <w:sz w:val="24"/>
          <w:szCs w:val="24"/>
        </w:rPr>
        <w:t xml:space="preserve"> </w:t>
      </w:r>
      <w:r w:rsidRPr="006821C7">
        <w:rPr>
          <w:rFonts w:ascii="Times New Roman" w:eastAsia="Times New Roman" w:hAnsi="Times New Roman" w:cs="Times New Roman"/>
          <w:sz w:val="24"/>
          <w:szCs w:val="24"/>
        </w:rPr>
        <w:tab/>
      </w:r>
      <w:r w:rsidR="005E4DB6" w:rsidRPr="006821C7">
        <w:rPr>
          <w:rFonts w:ascii="Times New Roman" w:eastAsia="Times New Roman" w:hAnsi="Times New Roman" w:cs="Times New Roman"/>
          <w:sz w:val="24"/>
          <w:szCs w:val="24"/>
        </w:rPr>
        <w:t>“6.</w:t>
      </w:r>
      <w:r w:rsidR="00AB22B0" w:rsidRPr="006821C7">
        <w:rPr>
          <w:rFonts w:ascii="Times New Roman" w:eastAsia="Times New Roman" w:hAnsi="Times New Roman" w:cs="Times New Roman"/>
          <w:sz w:val="24"/>
          <w:szCs w:val="24"/>
        </w:rPr>
        <w:t xml:space="preserve"> </w:t>
      </w:r>
      <w:r w:rsidRPr="006821C7">
        <w:rPr>
          <w:rFonts w:ascii="Times New Roman" w:eastAsia="Times New Roman" w:hAnsi="Times New Roman" w:cs="Times New Roman"/>
          <w:sz w:val="24"/>
          <w:szCs w:val="24"/>
        </w:rPr>
        <w:t>Iestādes izglītība</w:t>
      </w:r>
      <w:r w:rsidR="005E4DB6" w:rsidRPr="006821C7">
        <w:rPr>
          <w:rFonts w:ascii="Times New Roman" w:eastAsia="Times New Roman" w:hAnsi="Times New Roman" w:cs="Times New Roman"/>
          <w:sz w:val="24"/>
          <w:szCs w:val="24"/>
        </w:rPr>
        <w:t>s programmu īstenošanas vietas:</w:t>
      </w:r>
    </w:p>
    <w:p w:rsidR="00664AFE" w:rsidRPr="006821C7" w:rsidRDefault="005E4DB6" w:rsidP="006821C7">
      <w:pPr>
        <w:spacing w:after="0" w:line="240" w:lineRule="auto"/>
        <w:ind w:firstLine="851"/>
        <w:jc w:val="both"/>
        <w:rPr>
          <w:rFonts w:ascii="Times New Roman" w:eastAsia="Times New Roman" w:hAnsi="Times New Roman" w:cs="Times New Roman"/>
          <w:bCs/>
          <w:sz w:val="24"/>
          <w:szCs w:val="24"/>
        </w:rPr>
      </w:pPr>
      <w:r w:rsidRPr="006821C7">
        <w:rPr>
          <w:rFonts w:ascii="Times New Roman" w:eastAsia="Times New Roman" w:hAnsi="Times New Roman" w:cs="Times New Roman"/>
          <w:bCs/>
          <w:sz w:val="24"/>
          <w:szCs w:val="24"/>
        </w:rPr>
        <w:t>6.1.</w:t>
      </w:r>
      <w:r w:rsidR="00AB22B0" w:rsidRPr="006821C7">
        <w:rPr>
          <w:rFonts w:ascii="Times New Roman" w:eastAsia="Times New Roman" w:hAnsi="Times New Roman" w:cs="Times New Roman"/>
          <w:bCs/>
          <w:sz w:val="24"/>
          <w:szCs w:val="24"/>
        </w:rPr>
        <w:t xml:space="preserve"> </w:t>
      </w:r>
      <w:r w:rsidR="00664AFE" w:rsidRPr="006821C7">
        <w:rPr>
          <w:rFonts w:ascii="Times New Roman" w:eastAsia="Times New Roman" w:hAnsi="Times New Roman" w:cs="Times New Roman"/>
          <w:bCs/>
          <w:sz w:val="24"/>
          <w:szCs w:val="24"/>
        </w:rPr>
        <w:t>Aronas iela 6, Sauleskalns, Bērzaunes pagasts, Madonas novads, LV-4853;</w:t>
      </w:r>
    </w:p>
    <w:p w:rsidR="00664AFE" w:rsidRPr="006821C7" w:rsidRDefault="005E4DB6" w:rsidP="006821C7">
      <w:pPr>
        <w:spacing w:after="0" w:line="240" w:lineRule="auto"/>
        <w:ind w:firstLine="851"/>
        <w:jc w:val="both"/>
        <w:rPr>
          <w:rFonts w:ascii="Times New Roman" w:eastAsia="Times New Roman" w:hAnsi="Times New Roman" w:cs="Times New Roman"/>
          <w:bCs/>
          <w:sz w:val="24"/>
          <w:szCs w:val="24"/>
        </w:rPr>
      </w:pPr>
      <w:r w:rsidRPr="006821C7">
        <w:rPr>
          <w:rFonts w:ascii="Times New Roman" w:eastAsia="Times New Roman" w:hAnsi="Times New Roman" w:cs="Times New Roman"/>
          <w:bCs/>
          <w:sz w:val="24"/>
          <w:szCs w:val="24"/>
        </w:rPr>
        <w:t>6.2.</w:t>
      </w:r>
      <w:r w:rsidR="00AB22B0" w:rsidRPr="006821C7">
        <w:rPr>
          <w:rFonts w:ascii="Times New Roman" w:eastAsia="Times New Roman" w:hAnsi="Times New Roman" w:cs="Times New Roman"/>
          <w:bCs/>
          <w:sz w:val="24"/>
          <w:szCs w:val="24"/>
        </w:rPr>
        <w:t xml:space="preserve"> </w:t>
      </w:r>
      <w:r w:rsidR="00664AFE" w:rsidRPr="006821C7">
        <w:rPr>
          <w:rFonts w:ascii="Times New Roman" w:eastAsia="Times New Roman" w:hAnsi="Times New Roman" w:cs="Times New Roman"/>
          <w:bCs/>
          <w:sz w:val="24"/>
          <w:szCs w:val="24"/>
        </w:rPr>
        <w:t>Meža iela 23, Mārcienas pagasts, Madonas novads, LV -4852”.</w:t>
      </w:r>
    </w:p>
    <w:p w:rsidR="00AD48A6" w:rsidRPr="006D0CE4" w:rsidRDefault="00AD48A6" w:rsidP="00001504">
      <w:pPr>
        <w:spacing w:after="0" w:line="240" w:lineRule="auto"/>
        <w:rPr>
          <w:rFonts w:ascii="Times New Roman" w:eastAsia="Times New Roman" w:hAnsi="Times New Roman" w:cs="Arial Unicode MS"/>
          <w:b/>
          <w:color w:val="FF0000"/>
          <w:sz w:val="24"/>
          <w:szCs w:val="24"/>
          <w:lang w:eastAsia="lv-LV" w:bidi="lo-LA"/>
        </w:rPr>
      </w:pPr>
    </w:p>
    <w:p w:rsidR="00C44D36" w:rsidRDefault="00C44D36" w:rsidP="00D64E5A">
      <w:pPr>
        <w:spacing w:after="0" w:line="240" w:lineRule="auto"/>
        <w:jc w:val="both"/>
        <w:rPr>
          <w:rFonts w:ascii="Times New Roman" w:eastAsia="Calibri" w:hAnsi="Times New Roman" w:cs="Times New Roman"/>
          <w:sz w:val="24"/>
          <w:szCs w:val="24"/>
        </w:rPr>
      </w:pPr>
    </w:p>
    <w:p w:rsidR="00523F6B" w:rsidRDefault="00523F6B" w:rsidP="00FB19D7">
      <w:pPr>
        <w:spacing w:after="0" w:line="240" w:lineRule="auto"/>
        <w:ind w:firstLine="720"/>
        <w:jc w:val="both"/>
        <w:rPr>
          <w:rFonts w:ascii="Times New Roman" w:eastAsia="Calibri" w:hAnsi="Times New Roman" w:cs="Times New Roman"/>
          <w:sz w:val="24"/>
          <w:szCs w:val="24"/>
        </w:rPr>
      </w:pPr>
    </w:p>
    <w:p w:rsidR="005F597A" w:rsidRPr="005F60B1" w:rsidRDefault="0074268B"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w:t>
      </w:r>
      <w:r w:rsidR="00D64E5A">
        <w:rPr>
          <w:rFonts w:ascii="Times New Roman" w:eastAsia="Calibri" w:hAnsi="Times New Roman" w:cs="Times New Roman"/>
          <w:sz w:val="24"/>
          <w:szCs w:val="24"/>
        </w:rPr>
        <w:t>riekšsēdētāja vietnieks</w:t>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141977">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sidR="00D64E5A">
        <w:rPr>
          <w:rFonts w:ascii="Times New Roman" w:eastAsia="Calibri" w:hAnsi="Times New Roman" w:cs="Times New Roman"/>
          <w:sz w:val="24"/>
          <w:szCs w:val="24"/>
        </w:rPr>
        <w:t>Z.Gora</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E24DC7"/>
    <w:multiLevelType w:val="hybridMultilevel"/>
    <w:tmpl w:val="207A4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EE17E3"/>
    <w:multiLevelType w:val="hybridMultilevel"/>
    <w:tmpl w:val="8E8C0ECC"/>
    <w:lvl w:ilvl="0" w:tplc="363601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A44249"/>
    <w:multiLevelType w:val="hybridMultilevel"/>
    <w:tmpl w:val="E59E602E"/>
    <w:lvl w:ilvl="0" w:tplc="EEDAA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65A524D"/>
    <w:multiLevelType w:val="multilevel"/>
    <w:tmpl w:val="3D206F7E"/>
    <w:lvl w:ilvl="0">
      <w:start w:val="1"/>
      <w:numFmt w:val="decimal"/>
      <w:lvlText w:val="%1."/>
      <w:lvlJc w:val="left"/>
      <w:pPr>
        <w:ind w:left="928" w:hanging="360"/>
      </w:pPr>
      <w:rPr>
        <w:rFonts w:hint="default"/>
      </w:rPr>
    </w:lvl>
    <w:lvl w:ilvl="1">
      <w:start w:val="1"/>
      <w:numFmt w:val="decimal"/>
      <w:lvlText w:val="%1.%2."/>
      <w:lvlJc w:val="left"/>
      <w:pPr>
        <w:ind w:left="988" w:hanging="36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468"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1948" w:hanging="1080"/>
      </w:pPr>
      <w:rPr>
        <w:rFonts w:hint="default"/>
      </w:rPr>
    </w:lvl>
    <w:lvl w:ilvl="6">
      <w:start w:val="1"/>
      <w:numFmt w:val="decimal"/>
      <w:lvlText w:val="%1.%2.%3.%4.%5.%6.%7."/>
      <w:lvlJc w:val="left"/>
      <w:pPr>
        <w:ind w:left="2368" w:hanging="1440"/>
      </w:pPr>
      <w:rPr>
        <w:rFonts w:hint="default"/>
      </w:rPr>
    </w:lvl>
    <w:lvl w:ilvl="7">
      <w:start w:val="1"/>
      <w:numFmt w:val="decimal"/>
      <w:lvlText w:val="%1.%2.%3.%4.%5.%6.%7.%8."/>
      <w:lvlJc w:val="left"/>
      <w:pPr>
        <w:ind w:left="2428" w:hanging="1440"/>
      </w:pPr>
      <w:rPr>
        <w:rFonts w:hint="default"/>
      </w:rPr>
    </w:lvl>
    <w:lvl w:ilvl="8">
      <w:start w:val="1"/>
      <w:numFmt w:val="decimal"/>
      <w:lvlText w:val="%1.%2.%3.%4.%5.%6.%7.%8.%9."/>
      <w:lvlJc w:val="left"/>
      <w:pPr>
        <w:ind w:left="2848" w:hanging="1800"/>
      </w:pPr>
      <w:rPr>
        <w:rFonts w:hint="default"/>
      </w:rPr>
    </w:lvl>
  </w:abstractNum>
  <w:abstractNum w:abstractNumId="27"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22"/>
  </w:num>
  <w:num w:numId="3">
    <w:abstractNumId w:val="16"/>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
  </w:num>
  <w:num w:numId="8">
    <w:abstractNumId w:val="8"/>
  </w:num>
  <w:num w:numId="9">
    <w:abstractNumId w:val="25"/>
  </w:num>
  <w:num w:numId="10">
    <w:abstractNumId w:val="23"/>
  </w:num>
  <w:num w:numId="11">
    <w:abstractNumId w:val="28"/>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
  </w:num>
  <w:num w:numId="15">
    <w:abstractNumId w:val="18"/>
  </w:num>
  <w:num w:numId="16">
    <w:abstractNumId w:val="6"/>
  </w:num>
  <w:num w:numId="17">
    <w:abstractNumId w:val="10"/>
  </w:num>
  <w:num w:numId="18">
    <w:abstractNumId w:val="1"/>
  </w:num>
  <w:num w:numId="19">
    <w:abstractNumId w:val="13"/>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0"/>
  </w:num>
  <w:num w:numId="24">
    <w:abstractNumId w:val="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4"/>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3F6B"/>
    <w:rsid w:val="00526A60"/>
    <w:rsid w:val="005301E2"/>
    <w:rsid w:val="0053320F"/>
    <w:rsid w:val="005362B1"/>
    <w:rsid w:val="0053631F"/>
    <w:rsid w:val="00536501"/>
    <w:rsid w:val="005407FB"/>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4DB6"/>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0D8E"/>
    <w:rsid w:val="00621546"/>
    <w:rsid w:val="006252BE"/>
    <w:rsid w:val="00625563"/>
    <w:rsid w:val="00626017"/>
    <w:rsid w:val="0063290F"/>
    <w:rsid w:val="0063454C"/>
    <w:rsid w:val="0063594B"/>
    <w:rsid w:val="00635D85"/>
    <w:rsid w:val="006363F2"/>
    <w:rsid w:val="0064322A"/>
    <w:rsid w:val="006438AC"/>
    <w:rsid w:val="00644A0D"/>
    <w:rsid w:val="00650EF6"/>
    <w:rsid w:val="006534BB"/>
    <w:rsid w:val="006538E4"/>
    <w:rsid w:val="00661183"/>
    <w:rsid w:val="0066208F"/>
    <w:rsid w:val="00664AFE"/>
    <w:rsid w:val="006654E1"/>
    <w:rsid w:val="0066631E"/>
    <w:rsid w:val="006675E2"/>
    <w:rsid w:val="00670765"/>
    <w:rsid w:val="006753D4"/>
    <w:rsid w:val="00675488"/>
    <w:rsid w:val="00676B07"/>
    <w:rsid w:val="00677BC4"/>
    <w:rsid w:val="00680789"/>
    <w:rsid w:val="00680C87"/>
    <w:rsid w:val="00680E6F"/>
    <w:rsid w:val="006810FD"/>
    <w:rsid w:val="006821C7"/>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268B"/>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5BDC"/>
    <w:rsid w:val="009B7427"/>
    <w:rsid w:val="009C3014"/>
    <w:rsid w:val="009C41D5"/>
    <w:rsid w:val="009C438F"/>
    <w:rsid w:val="009C634B"/>
    <w:rsid w:val="009C6C25"/>
    <w:rsid w:val="009C756A"/>
    <w:rsid w:val="009D39AA"/>
    <w:rsid w:val="009D5D61"/>
    <w:rsid w:val="009E0FB4"/>
    <w:rsid w:val="009E1C2C"/>
    <w:rsid w:val="009E3925"/>
    <w:rsid w:val="009E55EE"/>
    <w:rsid w:val="009F3CBA"/>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2B0"/>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5527"/>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0A7C"/>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1343"/>
    <w:rsid w:val="00F17084"/>
    <w:rsid w:val="00F24885"/>
    <w:rsid w:val="00F2549A"/>
    <w:rsid w:val="00F25AE2"/>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C70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1546</TotalTime>
  <Pages>1</Pages>
  <Words>1149</Words>
  <Characters>656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385</cp:revision>
  <cp:lastPrinted>2018-07-27T06:41:00Z</cp:lastPrinted>
  <dcterms:created xsi:type="dcterms:W3CDTF">2015-05-25T08:49:00Z</dcterms:created>
  <dcterms:modified xsi:type="dcterms:W3CDTF">2018-09-07T07:39:00Z</dcterms:modified>
</cp:coreProperties>
</file>